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7B" w:rsidRPr="004A24A4" w:rsidRDefault="009A311E" w:rsidP="00620B48">
      <w:pPr>
        <w:shd w:val="clear" w:color="auto" w:fill="FFFFFF"/>
        <w:spacing w:before="120" w:after="120" w:line="240" w:lineRule="auto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3.6pt;margin-top:-42.6pt;width:537pt;height:75.25pt;z-index:251668480;mso-width-relative:margin;mso-height-relative:margin" filled="f" stroked="f">
            <v:textbox style="mso-next-textbox:#_x0000_s1032">
              <w:txbxContent>
                <w:p w:rsidR="00A950E9" w:rsidRPr="002544AB" w:rsidRDefault="006859A2" w:rsidP="00FC433F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Kristen ITC" w:hAnsi="Kristen ITC"/>
                      <w:i/>
                      <w:sz w:val="40"/>
                      <w:szCs w:val="40"/>
                    </w:rPr>
                    <w:t>Charte de l’habitat partagé</w:t>
                  </w:r>
                  <w:r w:rsidR="00FC433F">
                    <w:rPr>
                      <w:rFonts w:ascii="Kristen ITC" w:hAnsi="Kristen ITC"/>
                      <w:i/>
                      <w:sz w:val="40"/>
                      <w:szCs w:val="40"/>
                    </w:rPr>
                    <w:t xml:space="preserve"> concernant les personnes en situation d’exil…</w:t>
                  </w:r>
                </w:p>
                <w:p w:rsidR="00A950E9" w:rsidRPr="00B53D21" w:rsidRDefault="00A950E9" w:rsidP="00A950E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br/>
                  </w:r>
                  <w:r w:rsidRPr="00B53D21"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1" style="position:absolute;left:0;text-align:left;margin-left:-50.6pt;margin-top:-46.75pt;width:567.75pt;height:795pt;z-index:251667456" filled="f" strokecolor="#c0504d [3205]" strokeweight="2.25pt"/>
        </w:pict>
      </w:r>
      <w:r w:rsidR="004A24A4" w:rsidRPr="00E92488">
        <w:t xml:space="preserve"> </w:t>
      </w:r>
    </w:p>
    <w:p w:rsidR="004A24A4" w:rsidRPr="00E92488" w:rsidRDefault="009A311E">
      <w:r>
        <w:rPr>
          <w:noProof/>
          <w:lang w:eastAsia="fr-FR"/>
        </w:rPr>
        <w:pict>
          <v:shape id="_x0000_s1026" type="#_x0000_t202" style="position:absolute;margin-left:-23.6pt;margin-top:15.45pt;width:516pt;height:573pt;z-index:251658240" filled="f" fillcolor="#fc6">
            <v:fill color2="fill darken(118)" rotate="t" method="linear sigma" focus="-50%" type="gradient"/>
            <v:textbox>
              <w:txbxContent>
                <w:p w:rsidR="009732D3" w:rsidRDefault="009732D3" w:rsidP="000D6EE1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B14642" w:rsidRPr="008C0C33" w:rsidRDefault="008C0C33" w:rsidP="009732D3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i/>
                      <w:color w:val="000000"/>
                      <w:sz w:val="36"/>
                      <w:szCs w:val="36"/>
                      <w:u w:val="single"/>
                      <w:lang w:eastAsia="fr-FR"/>
                    </w:rPr>
                  </w:pPr>
                  <w:r w:rsidRPr="008C0C33">
                    <w:rPr>
                      <w:rFonts w:ascii="Helvetica" w:eastAsia="Times New Roman" w:hAnsi="Helvetica" w:cs="Helvetica"/>
                      <w:i/>
                      <w:color w:val="000000"/>
                      <w:sz w:val="36"/>
                      <w:szCs w:val="36"/>
                      <w:lang w:eastAsia="fr-FR"/>
                    </w:rPr>
                    <w:t>La présente charte repose sur les principes ci dessous, leurs applications sont discutées entre accueilli et accueillant.</w:t>
                  </w:r>
                </w:p>
                <w:p w:rsidR="008C0C33" w:rsidRPr="00D43FD1" w:rsidRDefault="008C0C33" w:rsidP="009732D3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color w:val="000000"/>
                      <w:sz w:val="28"/>
                      <w:szCs w:val="28"/>
                      <w:u w:val="single"/>
                      <w:lang w:eastAsia="fr-FR"/>
                    </w:rPr>
                  </w:pPr>
                </w:p>
                <w:p w:rsidR="009C68F2" w:rsidRPr="002340FF" w:rsidRDefault="009C68F2" w:rsidP="00206148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  <w:r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Règle d’attention</w:t>
                  </w:r>
                  <w:r w:rsid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.</w:t>
                  </w:r>
                  <w:r w:rsid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br/>
                  </w:r>
                </w:p>
                <w:p w:rsidR="009C68F2" w:rsidRPr="002340FF" w:rsidRDefault="009C68F2" w:rsidP="00206148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  <w:r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Règle de </w:t>
                  </w:r>
                  <w:r w:rsidR="00206148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partage</w:t>
                  </w:r>
                  <w:r w:rsid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.</w:t>
                  </w:r>
                  <w:r w:rsid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br/>
                  </w:r>
                </w:p>
                <w:p w:rsidR="00206148" w:rsidRPr="002340FF" w:rsidRDefault="009C68F2" w:rsidP="00206148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  <w:r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Règle de</w:t>
                  </w:r>
                  <w:r w:rsidR="00206148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</w:t>
                  </w:r>
                  <w:r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communication </w:t>
                  </w:r>
                  <w:r w:rsidR="00206148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non-violente.</w:t>
                  </w:r>
                  <w:r w:rsid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br/>
                  </w:r>
                </w:p>
                <w:p w:rsidR="00FC433F" w:rsidRDefault="00782458" w:rsidP="00782458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  <w:r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Règle d’é</w:t>
                  </w:r>
                  <w:r w:rsidR="009C68F2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quilibre</w:t>
                  </w:r>
                  <w:r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dans le donné/recevoir (Tâches ménagères</w:t>
                  </w:r>
                  <w:r w:rsidR="00B14642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…</w:t>
                  </w:r>
                  <w:r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)</w:t>
                  </w:r>
                  <w:r w:rsidR="009C68F2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</w:t>
                  </w:r>
                </w:p>
                <w:p w:rsidR="00FC433F" w:rsidRDefault="00FC433F" w:rsidP="00FC433F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</w:p>
                <w:p w:rsidR="00276061" w:rsidRPr="00276061" w:rsidRDefault="00FC433F" w:rsidP="00276061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  <w:r w:rsidRPr="00276061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Règle d’accompagnement et de soutien </w:t>
                  </w:r>
                  <w:r w:rsidR="00276061" w:rsidRPr="00276061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associatif: logistique administrative, vêture, repas, santé, déplacement, travail, école, écoute, </w:t>
                  </w:r>
                  <w:r w:rsidR="00A908E5" w:rsidRPr="00276061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loisirs, aide</w:t>
                  </w:r>
                  <w:r w:rsidR="00523196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à l’intégration </w:t>
                  </w:r>
                  <w:r w:rsidR="00276061" w:rsidRPr="00276061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…</w:t>
                  </w:r>
                </w:p>
                <w:p w:rsidR="00276061" w:rsidRDefault="00276061" w:rsidP="00FC433F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</w:p>
                <w:p w:rsidR="00FC433F" w:rsidRDefault="00FC433F" w:rsidP="00FC433F">
                  <w:pPr>
                    <w:pBdr>
                      <w:top w:val="single" w:sz="6" w:space="1" w:color="auto"/>
                      <w:bottom w:val="single" w:sz="6" w:space="1" w:color="auto"/>
                    </w:pBd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</w:p>
                <w:p w:rsidR="00276061" w:rsidRDefault="00276061" w:rsidP="00FC433F">
                  <w:pPr>
                    <w:pBdr>
                      <w:top w:val="single" w:sz="6" w:space="1" w:color="auto"/>
                      <w:bottom w:val="single" w:sz="6" w:space="1" w:color="auto"/>
                    </w:pBd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</w:p>
                <w:p w:rsidR="00276061" w:rsidRDefault="00276061" w:rsidP="00FC433F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</w:p>
                <w:p w:rsidR="00FC433F" w:rsidRDefault="00FC433F" w:rsidP="00FC433F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</w:p>
                <w:p w:rsidR="00EF1B2E" w:rsidRPr="002340FF" w:rsidRDefault="00FC433F" w:rsidP="00FC433F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     - </w:t>
                  </w:r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Etre &amp; Partage n’e</w:t>
                  </w:r>
                  <w:r w:rsidR="00B14642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s</w:t>
                  </w:r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t pas une agence de location saisonnière </w:t>
                  </w:r>
                  <w:r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      </w:t>
                  </w:r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pour vacanciers (</w:t>
                  </w:r>
                  <w:proofErr w:type="spellStart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Homelidays</w:t>
                  </w:r>
                  <w:proofErr w:type="gramStart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,Pap</w:t>
                  </w:r>
                  <w:proofErr w:type="spellEnd"/>
                  <w:proofErr w:type="gramEnd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ou </w:t>
                  </w:r>
                  <w:proofErr w:type="spellStart"/>
                  <w:r w:rsidR="00B14642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Abritel</w:t>
                  </w:r>
                  <w:proofErr w:type="spellEnd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)</w:t>
                  </w:r>
                  <w:r w:rsidR="00D20E50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n</w:t>
                  </w:r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i l’équivalent de sites comme </w:t>
                  </w:r>
                  <w:proofErr w:type="spellStart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Airnb</w:t>
                  </w:r>
                  <w:proofErr w:type="spellEnd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, </w:t>
                  </w:r>
                  <w:proofErr w:type="spellStart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Wimdu</w:t>
                  </w:r>
                  <w:proofErr w:type="spellEnd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 ou </w:t>
                  </w:r>
                  <w:proofErr w:type="spellStart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Sejourning</w:t>
                  </w:r>
                  <w:proofErr w:type="spellEnd"/>
                  <w:r w:rsidR="00EF1B2E"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.</w:t>
                  </w:r>
                  <w:r w:rsid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br/>
                  </w:r>
                </w:p>
                <w:p w:rsidR="00E74E5C" w:rsidRDefault="00E74E5C" w:rsidP="009732D3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  <w:r w:rsidRPr="002340FF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Des manquements à la charte entre les deux parties entrainent une résiliation.</w:t>
                  </w:r>
                </w:p>
                <w:p w:rsidR="00523196" w:rsidRPr="002340FF" w:rsidRDefault="00523196" w:rsidP="009732D3">
                  <w:pPr>
                    <w:pStyle w:val="Paragraphedeliste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 xml:space="preserve">Etre et Partage considère </w:t>
                  </w:r>
                  <w:r w:rsidR="00A908E5">
                    <w:rPr>
                      <w:rFonts w:ascii="Helvetica" w:eastAsia="Times New Roman" w:hAnsi="Helvetica" w:cs="Helvetica"/>
                      <w:color w:val="000000"/>
                      <w:sz w:val="32"/>
                      <w:szCs w:val="32"/>
                      <w:lang w:eastAsia="fr-FR"/>
                    </w:rPr>
                    <w:t>que l’habitat partagé constitue un outil primordial d’intégration, d’un vivre ensemble bénéfique tant pour l’accueilli que pour l’accueillant.</w:t>
                  </w:r>
                </w:p>
                <w:p w:rsidR="009732D3" w:rsidRPr="009732D3" w:rsidRDefault="009732D3" w:rsidP="009732D3">
                  <w:pPr>
                    <w:pStyle w:val="Paragraphedeliste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7A7F18" w:rsidRPr="00470FB6" w:rsidRDefault="007A7F18" w:rsidP="0025594C">
                  <w:pPr>
                    <w:jc w:val="both"/>
                  </w:pPr>
                </w:p>
                <w:p w:rsidR="0025594C" w:rsidRDefault="0025594C" w:rsidP="0025594C"/>
              </w:txbxContent>
            </v:textbox>
          </v:shape>
        </w:pict>
      </w:r>
    </w:p>
    <w:p w:rsidR="0025594C" w:rsidRDefault="0025594C"/>
    <w:p w:rsidR="0025594C" w:rsidRDefault="0025594C"/>
    <w:p w:rsidR="0025594C" w:rsidRDefault="0025594C"/>
    <w:p w:rsidR="00C036C0" w:rsidRDefault="009A311E">
      <w:r>
        <w:rPr>
          <w:noProof/>
          <w:lang w:eastAsia="fr-FR"/>
        </w:rPr>
        <w:pict>
          <v:group id="_x0000_s1027" style="position:absolute;margin-left:-66.4pt;margin-top:570.2pt;width:583.55pt;height:58.5pt;z-index:251664384" coordorigin="89,8385" coordsize="11671,1170">
            <v:rect id="_x0000_s1028" style="position:absolute;left:405;top:8385;width:11355;height:975" fillcolor="#c0504d [3205]" strokecolor="#c0504d [3205]" strokeweight="2.25pt"/>
            <v:shape id="_x0000_s1029" type="#_x0000_t202" style="position:absolute;left:89;top:8425;width:3626;height:1130;mso-width-percent:400;mso-height-percent:200;mso-width-percent:400;mso-height-percent:200;mso-width-relative:margin;mso-height-relative:margin" filled="f" stroked="f">
              <v:textbox style="mso-next-textbox:#_x0000_s1029;mso-fit-shape-to-text:t">
                <w:txbxContent>
                  <w:p w:rsidR="00A950E9" w:rsidRPr="007C50A1" w:rsidRDefault="00A950E9" w:rsidP="00A950E9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C50A1">
                      <w:rPr>
                        <w:color w:val="FFFFFF" w:themeColor="background1"/>
                        <w:sz w:val="28"/>
                        <w:szCs w:val="28"/>
                      </w:rPr>
                      <w:t xml:space="preserve">06. 41. 68. 47. </w:t>
                    </w:r>
                    <w:proofErr w:type="gramStart"/>
                    <w:r w:rsidRPr="007C50A1">
                      <w:rPr>
                        <w:color w:val="FFFFFF" w:themeColor="background1"/>
                        <w:sz w:val="28"/>
                        <w:szCs w:val="28"/>
                      </w:rPr>
                      <w:t>63</w:t>
                    </w:r>
                    <w:r w:rsidRPr="007C50A1">
                      <w:rPr>
                        <w:color w:val="FFFFFF" w:themeColor="background1"/>
                        <w:sz w:val="28"/>
                        <w:szCs w:val="28"/>
                      </w:rPr>
                      <w:br/>
                    </w:r>
                    <w:r w:rsidR="00A54174">
                      <w:rPr>
                        <w:color w:val="FFFFFF" w:themeColor="background1"/>
                        <w:sz w:val="28"/>
                        <w:szCs w:val="28"/>
                      </w:rPr>
                      <w:t>etreetpartage@gmail.com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7934;top:8385;width:3626;height:1130;mso-height-percent:200;mso-height-percent:200;mso-width-relative:margin;mso-height-relative:margin" filled="f" stroked="f">
              <v:textbox style="mso-next-textbox:#_x0000_s1030;mso-fit-shape-to-text:t">
                <w:txbxContent>
                  <w:p w:rsidR="00A950E9" w:rsidRPr="007C50A1" w:rsidRDefault="00A950E9" w:rsidP="00A950E9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11 Av. </w:t>
                    </w:r>
                    <w:proofErr w:type="spell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Altenkessel</w:t>
                    </w:r>
                    <w:proofErr w:type="spellEnd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br/>
                      <w:t xml:space="preserve">02380 Coucy le </w:t>
                    </w:r>
                    <w:proofErr w:type="spell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Chateau</w:t>
                    </w:r>
                    <w:proofErr w:type="spellEnd"/>
                  </w:p>
                </w:txbxContent>
              </v:textbox>
            </v:shape>
          </v:group>
        </w:pict>
      </w:r>
    </w:p>
    <w:p w:rsidR="00C036C0" w:rsidRPr="00C036C0" w:rsidRDefault="00C036C0" w:rsidP="00C036C0"/>
    <w:p w:rsidR="00C036C0" w:rsidRPr="00C036C0" w:rsidRDefault="00C036C0" w:rsidP="00C036C0"/>
    <w:p w:rsidR="00C036C0" w:rsidRPr="00C036C0" w:rsidRDefault="00C036C0" w:rsidP="00C036C0"/>
    <w:p w:rsidR="00C036C0" w:rsidRPr="00C036C0" w:rsidRDefault="00C036C0" w:rsidP="00C036C0"/>
    <w:p w:rsidR="00C036C0" w:rsidRPr="00C036C0" w:rsidRDefault="00C036C0" w:rsidP="00C036C0"/>
    <w:p w:rsidR="00C036C0" w:rsidRPr="00C036C0" w:rsidRDefault="00C036C0" w:rsidP="00C036C0"/>
    <w:p w:rsidR="00C036C0" w:rsidRDefault="00C036C0" w:rsidP="00C036C0"/>
    <w:p w:rsidR="00206148" w:rsidRDefault="00206148" w:rsidP="00C036C0"/>
    <w:p w:rsidR="00206148" w:rsidRDefault="00206148" w:rsidP="00C036C0"/>
    <w:p w:rsidR="00206148" w:rsidRDefault="00206148" w:rsidP="00C036C0"/>
    <w:p w:rsidR="00206148" w:rsidRDefault="00206148" w:rsidP="00C036C0"/>
    <w:p w:rsidR="00206148" w:rsidRDefault="00206148" w:rsidP="00C036C0"/>
    <w:p w:rsidR="00206148" w:rsidRDefault="00206148" w:rsidP="00C036C0"/>
    <w:p w:rsidR="00C036C0" w:rsidRPr="00C036C0" w:rsidRDefault="00C036C0" w:rsidP="00C036C0"/>
    <w:p w:rsidR="00C036C0" w:rsidRPr="00C036C0" w:rsidRDefault="00C036C0" w:rsidP="00C036C0"/>
    <w:p w:rsidR="00C036C0" w:rsidRDefault="00C036C0" w:rsidP="00C036C0"/>
    <w:p w:rsidR="00F34AB8" w:rsidRDefault="00C036C0" w:rsidP="00C036C0">
      <w:pPr>
        <w:tabs>
          <w:tab w:val="left" w:pos="1230"/>
        </w:tabs>
      </w:pPr>
      <w:r>
        <w:tab/>
      </w:r>
    </w:p>
    <w:p w:rsidR="00F34AB8" w:rsidRPr="00F34AB8" w:rsidRDefault="00F34AB8" w:rsidP="00F34AB8"/>
    <w:p w:rsidR="00F34AB8" w:rsidRDefault="00F34AB8" w:rsidP="00F34AB8"/>
    <w:p w:rsidR="0025594C" w:rsidRDefault="00F34AB8" w:rsidP="00F34AB8">
      <w:pPr>
        <w:tabs>
          <w:tab w:val="left" w:pos="2955"/>
        </w:tabs>
      </w:pPr>
      <w:r>
        <w:tab/>
      </w:r>
    </w:p>
    <w:p w:rsidR="00F34AB8" w:rsidRDefault="009A311E" w:rsidP="00F34AB8">
      <w:pPr>
        <w:tabs>
          <w:tab w:val="left" w:pos="2955"/>
        </w:tabs>
      </w:pPr>
      <w:r>
        <w:rPr>
          <w:noProof/>
          <w:lang w:eastAsia="fr-FR"/>
        </w:rPr>
        <w:pict>
          <v:rect id="_x0000_s1074" style="position:absolute;margin-left:-50.6pt;margin-top:35.65pt;width:567.75pt;height:51pt;z-index:251697152" filled="f" strokecolor="#c0504d [3205]" strokeweight="2.25pt"/>
        </w:pict>
      </w:r>
      <w:r w:rsidR="00A37FE2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633730</wp:posOffset>
            </wp:positionV>
            <wp:extent cx="590550" cy="295275"/>
            <wp:effectExtent l="19050" t="0" r="0" b="0"/>
            <wp:wrapNone/>
            <wp:docPr id="11" name="Image 2" descr="C:\Users\Franck\Desktop\mes meubles abandonnés\F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k\Desktop\mes meubles abandonnés\F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FE2">
        <w:rPr>
          <w:noProof/>
          <w:lang w:eastAsia="fr-FR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433705</wp:posOffset>
            </wp:positionV>
            <wp:extent cx="2990850" cy="676275"/>
            <wp:effectExtent l="19050" t="0" r="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346" t="34732" r="52202" b="5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AB8" w:rsidRDefault="009A311E" w:rsidP="00F34AB8">
      <w:pPr>
        <w:tabs>
          <w:tab w:val="left" w:pos="2955"/>
        </w:tabs>
      </w:pPr>
      <w:r>
        <w:rPr>
          <w:noProof/>
          <w:lang w:eastAsia="fr-FR"/>
        </w:rPr>
        <w:lastRenderedPageBreak/>
        <w:pict>
          <v:shape id="_x0000_s1050" type="#_x0000_t202" style="position:absolute;margin-left:-19.1pt;margin-top:16.15pt;width:516pt;height:216.75pt;z-index:251684864" filled="f" fillcolor="#fc6">
            <v:fill color2="fill darken(118)" rotate="t" method="linear sigma" focus="-50%" type="gradient"/>
            <v:textbox>
              <w:txbxContent>
                <w:p w:rsidR="00BD584C" w:rsidRDefault="00BD584C" w:rsidP="00BD584C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BD584C" w:rsidRPr="00002E24" w:rsidRDefault="00637F78" w:rsidP="00BD584C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 xml:space="preserve">Période de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>cohébergement</w:t>
                  </w:r>
                  <w:proofErr w:type="spellEnd"/>
                  <w:r w:rsidR="00BD584C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  <w:t> :</w:t>
                  </w:r>
                </w:p>
                <w:p w:rsidR="00BD584C" w:rsidRDefault="00BD584C" w:rsidP="00BD584C">
                  <w:pPr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BD584C" w:rsidRDefault="00637F78" w:rsidP="00BD584C">
                  <w:pPr>
                    <w:pStyle w:val="Paragraphedeliste"/>
                  </w:pPr>
                  <w:r>
                    <w:t xml:space="preserve">DU                   </w:t>
                  </w:r>
                  <w:r w:rsidR="00E74E5C">
                    <w:t xml:space="preserve">           </w:t>
                  </w:r>
                  <w:r>
                    <w:t xml:space="preserve">   AU</w:t>
                  </w:r>
                  <w:r w:rsidR="00BD584C">
                    <w:tab/>
                  </w:r>
                </w:p>
                <w:p w:rsidR="00BD584C" w:rsidRPr="009732D3" w:rsidRDefault="00BD584C" w:rsidP="00BD584C">
                  <w:pPr>
                    <w:pStyle w:val="Paragraphedeliste"/>
                    <w:shd w:val="clear" w:color="auto" w:fill="FFFFFF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80.4pt;margin-top:-24.35pt;width:320.5pt;height:40.5pt;z-index:251675648;mso-width-relative:margin;mso-height-relative:margin" filled="f" stroked="f">
            <v:textbox style="mso-next-textbox:#_x0000_s1042">
              <w:txbxContent>
                <w:p w:rsidR="00F34AB8" w:rsidRPr="002544AB" w:rsidRDefault="00F34AB8" w:rsidP="00F34AB8">
                  <w:pPr>
                    <w:jc w:val="center"/>
                    <w:rPr>
                      <w:sz w:val="40"/>
                      <w:szCs w:val="40"/>
                    </w:rPr>
                  </w:pPr>
                  <w:r w:rsidRPr="009732D3">
                    <w:rPr>
                      <w:rFonts w:ascii="Kristen ITC" w:hAnsi="Kristen ITC"/>
                      <w:i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Kristen ITC" w:hAnsi="Kristen ITC"/>
                      <w:i/>
                      <w:sz w:val="40"/>
                      <w:szCs w:val="40"/>
                    </w:rPr>
                    <w:t xml:space="preserve">Charte </w:t>
                  </w:r>
                  <w:r w:rsidR="006859A2">
                    <w:rPr>
                      <w:rFonts w:ascii="Kristen ITC" w:hAnsi="Kristen ITC"/>
                      <w:i/>
                      <w:sz w:val="40"/>
                      <w:szCs w:val="40"/>
                    </w:rPr>
                    <w:t>de l’habitat partagé</w:t>
                  </w:r>
                </w:p>
                <w:p w:rsidR="00F34AB8" w:rsidRPr="00B53D21" w:rsidRDefault="00F34AB8" w:rsidP="00F34AB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br/>
                  </w:r>
                  <w:r w:rsidRPr="00B53D21"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1" style="position:absolute;margin-left:-50.6pt;margin-top:-47.6pt;width:567.75pt;height:795pt;z-index:251673600" filled="f" strokecolor="#c0504d [3205]" strokeweight="2.25pt"/>
        </w:pict>
      </w:r>
    </w:p>
    <w:p w:rsidR="00F34AB8" w:rsidRPr="004A24A4" w:rsidRDefault="00F34AB8" w:rsidP="00F34AB8">
      <w:pPr>
        <w:shd w:val="clear" w:color="auto" w:fill="FFFFFF"/>
        <w:spacing w:before="120" w:after="120" w:line="240" w:lineRule="auto"/>
        <w:jc w:val="both"/>
      </w:pPr>
      <w:r w:rsidRPr="00E92488">
        <w:t xml:space="preserve"> </w:t>
      </w:r>
    </w:p>
    <w:p w:rsidR="00F34AB8" w:rsidRDefault="00F34AB8" w:rsidP="00F34AB8"/>
    <w:p w:rsidR="00F34AB8" w:rsidRDefault="00F34AB8" w:rsidP="00F34AB8"/>
    <w:p w:rsidR="00F34AB8" w:rsidRDefault="00F34AB8" w:rsidP="00F34AB8"/>
    <w:p w:rsidR="00F34AB8" w:rsidRDefault="00F34AB8" w:rsidP="00F34AB8"/>
    <w:p w:rsidR="00F34AB8" w:rsidRPr="00C036C0" w:rsidRDefault="00F34AB8" w:rsidP="00F34AB8"/>
    <w:p w:rsidR="00F34AB8" w:rsidRPr="00C036C0" w:rsidRDefault="00F34AB8" w:rsidP="00F34AB8"/>
    <w:p w:rsidR="00F34AB8" w:rsidRPr="00C036C0" w:rsidRDefault="00F34AB8" w:rsidP="00F34AB8"/>
    <w:p w:rsidR="00F34AB8" w:rsidRPr="00C036C0" w:rsidRDefault="00F34AB8" w:rsidP="00F34AB8"/>
    <w:p w:rsidR="00F34AB8" w:rsidRPr="00C036C0" w:rsidRDefault="009A311E" w:rsidP="00F34AB8">
      <w:r>
        <w:rPr>
          <w:noProof/>
          <w:lang w:eastAsia="fr-FR"/>
        </w:rPr>
        <w:pict>
          <v:shape id="_x0000_s1068" type="#_x0000_t202" style="position:absolute;margin-left:-19.1pt;margin-top:6.25pt;width:516pt;height:193.5pt;z-index:251692032" filled="f" fillcolor="#fc6">
            <v:fill color2="fill darken(118)" rotate="t" method="linear sigma" focus="-50%" type="gradient"/>
            <v:textbox style="mso-next-textbox:#_x0000_s1068">
              <w:txbxContent>
                <w:p w:rsidR="00E538DF" w:rsidRDefault="00E538DF" w:rsidP="00E538D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 xml:space="preserve">Cohabitant </w:t>
                  </w:r>
                  <w:proofErr w:type="gramStart"/>
                  <w:r w:rsidR="00AA7A66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>accueillant</w:t>
                  </w:r>
                  <w:r w:rsidR="00E74E5C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="00E74E5C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  <w:t> :</w:t>
                  </w:r>
                  <w:proofErr w:type="gramEnd"/>
                  <w:r w:rsidRPr="00E538D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Nom, prénom, lu et approuvé, signature .</w:t>
                  </w:r>
                </w:p>
                <w:p w:rsidR="00E74E5C" w:rsidRDefault="00E538DF" w:rsidP="00E74E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</w:t>
                  </w:r>
                  <w:r w:rsidR="00E74E5C">
                    <w:rPr>
                      <w:sz w:val="28"/>
                      <w:szCs w:val="28"/>
                    </w:rPr>
                    <w:t>’adhère  à la charte</w:t>
                  </w:r>
                  <w:r>
                    <w:rPr>
                      <w:sz w:val="28"/>
                      <w:szCs w:val="28"/>
                    </w:rPr>
                    <w:t xml:space="preserve"> le</w:t>
                  </w:r>
                  <w:r w:rsidR="003A741C">
                    <w:rPr>
                      <w:sz w:val="28"/>
                      <w:szCs w:val="28"/>
                    </w:rPr>
                    <w:t> :</w:t>
                  </w:r>
                  <w:r w:rsidR="003A741C">
                    <w:rPr>
                      <w:sz w:val="28"/>
                      <w:szCs w:val="28"/>
                    </w:rPr>
                    <w:tab/>
                  </w:r>
                  <w:r w:rsidR="003A741C">
                    <w:rPr>
                      <w:sz w:val="28"/>
                      <w:szCs w:val="28"/>
                    </w:rPr>
                    <w:tab/>
                    <w:t>/</w:t>
                  </w:r>
                  <w:r w:rsidR="003A741C">
                    <w:rPr>
                      <w:sz w:val="28"/>
                      <w:szCs w:val="28"/>
                    </w:rPr>
                    <w:tab/>
                  </w:r>
                  <w:r w:rsidR="003A741C">
                    <w:rPr>
                      <w:sz w:val="28"/>
                      <w:szCs w:val="28"/>
                    </w:rPr>
                    <w:tab/>
                    <w:t>/</w:t>
                  </w:r>
                </w:p>
                <w:p w:rsidR="00E74E5C" w:rsidRDefault="00E74E5C" w:rsidP="00E538DF"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F34AB8" w:rsidRPr="00C036C0" w:rsidRDefault="00F34AB8" w:rsidP="00F34AB8"/>
    <w:p w:rsidR="00F34AB8" w:rsidRPr="00C036C0" w:rsidRDefault="00F34AB8" w:rsidP="00F34AB8"/>
    <w:p w:rsidR="00F34AB8" w:rsidRPr="00C036C0" w:rsidRDefault="00F34AB8" w:rsidP="00F34AB8"/>
    <w:p w:rsidR="00F34AB8" w:rsidRPr="00C036C0" w:rsidRDefault="00F34AB8" w:rsidP="00F34AB8"/>
    <w:p w:rsidR="00F34AB8" w:rsidRDefault="00F34AB8" w:rsidP="00F34AB8"/>
    <w:p w:rsidR="00F34AB8" w:rsidRDefault="00F34AB8" w:rsidP="00F34AB8">
      <w:pPr>
        <w:tabs>
          <w:tab w:val="left" w:pos="1230"/>
        </w:tabs>
      </w:pPr>
      <w:r>
        <w:tab/>
      </w:r>
    </w:p>
    <w:p w:rsidR="00911091" w:rsidRDefault="00E74E5C" w:rsidP="009110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003A" w:rsidRDefault="009A311E" w:rsidP="00911091">
      <w:pPr>
        <w:rPr>
          <w:sz w:val="28"/>
          <w:szCs w:val="28"/>
        </w:rPr>
      </w:pPr>
      <w:r w:rsidRPr="009A311E">
        <w:rPr>
          <w:noProof/>
          <w:lang w:eastAsia="fr-FR"/>
        </w:rPr>
        <w:pict>
          <v:shape id="_x0000_s1069" type="#_x0000_t202" style="position:absolute;margin-left:-19.1pt;margin-top:11.5pt;width:516pt;height:193.5pt;z-index:251693056" filled="f" fillcolor="#fc6">
            <v:fill color2="fill darken(118)" rotate="t" method="linear sigma" focus="-50%" type="gradient"/>
            <v:textbox>
              <w:txbxContent>
                <w:p w:rsidR="00E538DF" w:rsidRDefault="00E538DF" w:rsidP="00E74E5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 xml:space="preserve">Cohabitant </w:t>
                  </w:r>
                  <w:proofErr w:type="gramStart"/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>accueilli</w:t>
                  </w:r>
                  <w:r w:rsidR="00A6003A">
                    <w:rPr>
                      <w:rFonts w:ascii="Helvetica" w:eastAsia="Times New Roman" w:hAnsi="Helvetica" w:cs="Helvetica"/>
                      <w:b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="00A6003A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fr-FR"/>
                    </w:rPr>
                    <w:t> :</w:t>
                  </w:r>
                  <w:proofErr w:type="gramEnd"/>
                  <w:r w:rsidRPr="00E538D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Nom, prénom, lu et approuvé, signature .</w:t>
                  </w:r>
                </w:p>
                <w:p w:rsidR="00A6003A" w:rsidRDefault="00E538DF" w:rsidP="00E74E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 suis membre ponctuel.</w:t>
                  </w:r>
                </w:p>
                <w:p w:rsidR="00A6003A" w:rsidRDefault="00A6003A" w:rsidP="00E74E5C">
                  <w:pPr>
                    <w:rPr>
                      <w:sz w:val="28"/>
                      <w:szCs w:val="28"/>
                    </w:rPr>
                  </w:pPr>
                  <w:r w:rsidRPr="00911091">
                    <w:rPr>
                      <w:sz w:val="28"/>
                      <w:szCs w:val="28"/>
                    </w:rPr>
                    <w:t>J</w:t>
                  </w:r>
                  <w:r>
                    <w:rPr>
                      <w:sz w:val="28"/>
                      <w:szCs w:val="28"/>
                    </w:rPr>
                    <w:t xml:space="preserve">’adhère  à la charte </w:t>
                  </w:r>
                  <w:r w:rsidR="00E538DF">
                    <w:rPr>
                      <w:sz w:val="28"/>
                      <w:szCs w:val="28"/>
                    </w:rPr>
                    <w:t>le</w:t>
                  </w:r>
                  <w:r w:rsidR="003A741C">
                    <w:rPr>
                      <w:sz w:val="28"/>
                      <w:szCs w:val="28"/>
                    </w:rPr>
                    <w:t> :</w:t>
                  </w:r>
                  <w:r w:rsidR="003A741C">
                    <w:rPr>
                      <w:sz w:val="28"/>
                      <w:szCs w:val="28"/>
                    </w:rPr>
                    <w:tab/>
                  </w:r>
                  <w:r w:rsidR="003A741C">
                    <w:rPr>
                      <w:sz w:val="28"/>
                      <w:szCs w:val="28"/>
                    </w:rPr>
                    <w:tab/>
                    <w:t>/</w:t>
                  </w:r>
                  <w:r w:rsidR="003A741C">
                    <w:rPr>
                      <w:sz w:val="28"/>
                      <w:szCs w:val="28"/>
                    </w:rPr>
                    <w:tab/>
                  </w:r>
                  <w:r w:rsidR="003A741C">
                    <w:rPr>
                      <w:sz w:val="28"/>
                      <w:szCs w:val="28"/>
                    </w:rPr>
                    <w:tab/>
                    <w:t>/</w:t>
                  </w:r>
                </w:p>
              </w:txbxContent>
            </v:textbox>
          </v:shape>
        </w:pict>
      </w:r>
    </w:p>
    <w:p w:rsidR="00A6003A" w:rsidRDefault="00A6003A" w:rsidP="00911091">
      <w:pPr>
        <w:rPr>
          <w:sz w:val="28"/>
          <w:szCs w:val="28"/>
        </w:rPr>
      </w:pPr>
    </w:p>
    <w:p w:rsidR="00A6003A" w:rsidRPr="00911091" w:rsidRDefault="00A6003A" w:rsidP="00911091">
      <w:pPr>
        <w:rPr>
          <w:sz w:val="28"/>
          <w:szCs w:val="28"/>
        </w:rPr>
      </w:pPr>
    </w:p>
    <w:p w:rsidR="00911091" w:rsidRPr="00911091" w:rsidRDefault="00911091" w:rsidP="00911091">
      <w:pPr>
        <w:rPr>
          <w:sz w:val="28"/>
          <w:szCs w:val="28"/>
        </w:rPr>
      </w:pPr>
    </w:p>
    <w:p w:rsidR="00F34AB8" w:rsidRDefault="00F34AB8" w:rsidP="00F34AB8"/>
    <w:p w:rsidR="009119ED" w:rsidRPr="00F34AB8" w:rsidRDefault="009119ED" w:rsidP="00F34AB8"/>
    <w:p w:rsidR="00F34AB8" w:rsidRDefault="00F34AB8" w:rsidP="00F34AB8">
      <w:pPr>
        <w:tabs>
          <w:tab w:val="left" w:pos="2955"/>
        </w:tabs>
      </w:pPr>
    </w:p>
    <w:p w:rsidR="00F34AB8" w:rsidRDefault="00F34AB8" w:rsidP="00F34AB8">
      <w:pPr>
        <w:tabs>
          <w:tab w:val="left" w:pos="2955"/>
        </w:tabs>
      </w:pPr>
    </w:p>
    <w:p w:rsidR="00F34AB8" w:rsidRPr="004A24A4" w:rsidRDefault="00E30E0B" w:rsidP="00F34AB8">
      <w:pPr>
        <w:shd w:val="clear" w:color="auto" w:fill="FFFFFF"/>
        <w:spacing w:before="120" w:after="12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242570</wp:posOffset>
            </wp:positionV>
            <wp:extent cx="2990850" cy="676275"/>
            <wp:effectExtent l="19050" t="0" r="0" b="0"/>
            <wp:wrapNone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346" t="34732" r="52202" b="5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11E">
        <w:rPr>
          <w:noProof/>
          <w:lang w:eastAsia="fr-FR"/>
        </w:rPr>
        <w:pict>
          <v:rect id="_x0000_s1073" style="position:absolute;left:0;text-align:left;margin-left:-50.6pt;margin-top:19.85pt;width:567.75pt;height:51pt;z-index:251696128;mso-position-horizontal-relative:text;mso-position-vertical-relative:text" filled="f" strokecolor="#c0504d [3205]" strokeweight="2.25pt"/>
        </w:pict>
      </w:r>
      <w:r w:rsidR="00D43FD1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499745</wp:posOffset>
            </wp:positionV>
            <wp:extent cx="590550" cy="295275"/>
            <wp:effectExtent l="19050" t="0" r="0" b="0"/>
            <wp:wrapNone/>
            <wp:docPr id="32" name="Image 2" descr="C:\Users\Franck\Desktop\mes meubles abandonnés\F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k\Desktop\mes meubles abandonnés\F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11E">
        <w:rPr>
          <w:noProof/>
          <w:lang w:eastAsia="fr-FR"/>
        </w:rPr>
        <w:pict>
          <v:group id="_x0000_s1037" style="position:absolute;left:0;text-align:left;margin-left:-66.4pt;margin-top:21.1pt;width:583.55pt;height:58.5pt;z-index:251672576;mso-position-horizontal-relative:text;mso-position-vertical-relative:text" coordorigin="89,8385" coordsize="11671,1170">
            <v:rect id="_x0000_s1038" style="position:absolute;left:405;top:8385;width:11355;height:975" fillcolor="#c0504d [3205]" strokecolor="#c0504d [3205]" strokeweight="2.25pt"/>
            <v:shape id="_x0000_s1039" type="#_x0000_t202" style="position:absolute;left:89;top:8425;width:3626;height:1130;mso-width-percent:400;mso-height-percent:200;mso-width-percent:400;mso-height-percent:200;mso-width-relative:margin;mso-height-relative:margin" filled="f" stroked="f">
              <v:textbox style="mso-next-textbox:#_x0000_s1039;mso-fit-shape-to-text:t">
                <w:txbxContent>
                  <w:p w:rsidR="00F34AB8" w:rsidRPr="007C50A1" w:rsidRDefault="00F34AB8" w:rsidP="00F34AB8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C50A1">
                      <w:rPr>
                        <w:color w:val="FFFFFF" w:themeColor="background1"/>
                        <w:sz w:val="28"/>
                        <w:szCs w:val="28"/>
                      </w:rPr>
                      <w:t xml:space="preserve">06. 41. 68. 47. </w:t>
                    </w:r>
                    <w:r w:rsidRPr="007C50A1">
                      <w:rPr>
                        <w:color w:val="FFFFFF" w:themeColor="background1"/>
                        <w:sz w:val="28"/>
                        <w:szCs w:val="28"/>
                      </w:rPr>
                      <w:t>63</w:t>
                    </w:r>
                    <w:r w:rsidRPr="007C50A1">
                      <w:rPr>
                        <w:color w:val="FFFFFF" w:themeColor="background1"/>
                        <w:sz w:val="28"/>
                        <w:szCs w:val="28"/>
                      </w:rPr>
                      <w:br/>
                    </w:r>
                    <w:r w:rsidR="004A78B4">
                      <w:rPr>
                        <w:color w:val="FFFFFF" w:themeColor="background1"/>
                        <w:sz w:val="28"/>
                        <w:szCs w:val="28"/>
                      </w:rPr>
                      <w:t>etreetpartage@gmail.fr</w:t>
                    </w:r>
                  </w:p>
                </w:txbxContent>
              </v:textbox>
            </v:shape>
            <v:shape id="_x0000_s1040" type="#_x0000_t202" style="position:absolute;left:7934;top:8385;width:3626;height:1130;mso-height-percent:200;mso-height-percent:200;mso-width-relative:margin;mso-height-relative:margin" filled="f" stroked="f">
              <v:textbox style="mso-next-textbox:#_x0000_s1040;mso-fit-shape-to-text:t">
                <w:txbxContent>
                  <w:p w:rsidR="00F34AB8" w:rsidRPr="007C50A1" w:rsidRDefault="00F34AB8" w:rsidP="00F34AB8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11 Av. </w:t>
                    </w:r>
                    <w:proofErr w:type="spell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Altenkessel</w:t>
                    </w:r>
                    <w:proofErr w:type="spellEnd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br/>
                      <w:t xml:space="preserve">02380 Coucy le </w:t>
                    </w:r>
                    <w:proofErr w:type="spell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Chateau</w:t>
                    </w:r>
                    <w:proofErr w:type="spellEnd"/>
                  </w:p>
                </w:txbxContent>
              </v:textbox>
            </v:shape>
          </v:group>
        </w:pict>
      </w:r>
      <w:r w:rsidR="00F34AB8" w:rsidRPr="00E92488">
        <w:t xml:space="preserve"> </w:t>
      </w:r>
    </w:p>
    <w:sectPr w:rsidR="00F34AB8" w:rsidRPr="004A24A4" w:rsidSect="00E5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6C" w:rsidRDefault="00C3486C" w:rsidP="00FE1195">
      <w:pPr>
        <w:spacing w:after="0" w:line="240" w:lineRule="auto"/>
      </w:pPr>
      <w:r>
        <w:separator/>
      </w:r>
    </w:p>
  </w:endnote>
  <w:endnote w:type="continuationSeparator" w:id="0">
    <w:p w:rsidR="00C3486C" w:rsidRDefault="00C3486C" w:rsidP="00FE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6C" w:rsidRDefault="00C3486C" w:rsidP="00FE1195">
      <w:pPr>
        <w:spacing w:after="0" w:line="240" w:lineRule="auto"/>
      </w:pPr>
      <w:r>
        <w:separator/>
      </w:r>
    </w:p>
  </w:footnote>
  <w:footnote w:type="continuationSeparator" w:id="0">
    <w:p w:rsidR="00C3486C" w:rsidRDefault="00C3486C" w:rsidP="00FE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611D"/>
    <w:multiLevelType w:val="hybridMultilevel"/>
    <w:tmpl w:val="0C8CB86C"/>
    <w:lvl w:ilvl="0" w:tplc="5C2A34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594C"/>
    <w:rsid w:val="000214CB"/>
    <w:rsid w:val="00023B32"/>
    <w:rsid w:val="000749E2"/>
    <w:rsid w:val="00092BD2"/>
    <w:rsid w:val="000A667B"/>
    <w:rsid w:val="000C2D60"/>
    <w:rsid w:val="000C3BF2"/>
    <w:rsid w:val="000D6EE1"/>
    <w:rsid w:val="000E4945"/>
    <w:rsid w:val="00143C1E"/>
    <w:rsid w:val="001468BC"/>
    <w:rsid w:val="00194EF2"/>
    <w:rsid w:val="001C19D7"/>
    <w:rsid w:val="00206148"/>
    <w:rsid w:val="002340FF"/>
    <w:rsid w:val="00235D5F"/>
    <w:rsid w:val="0025594C"/>
    <w:rsid w:val="002625AA"/>
    <w:rsid w:val="00275A65"/>
    <w:rsid w:val="00276061"/>
    <w:rsid w:val="002B1FEA"/>
    <w:rsid w:val="002C03FF"/>
    <w:rsid w:val="00317DC9"/>
    <w:rsid w:val="00390E43"/>
    <w:rsid w:val="003A741C"/>
    <w:rsid w:val="003D0D18"/>
    <w:rsid w:val="003F7095"/>
    <w:rsid w:val="004A24A4"/>
    <w:rsid w:val="004A78B4"/>
    <w:rsid w:val="004B34CC"/>
    <w:rsid w:val="004B5843"/>
    <w:rsid w:val="004E6AF1"/>
    <w:rsid w:val="00523196"/>
    <w:rsid w:val="005309A6"/>
    <w:rsid w:val="00530D5E"/>
    <w:rsid w:val="005A4798"/>
    <w:rsid w:val="005E18FC"/>
    <w:rsid w:val="00620B48"/>
    <w:rsid w:val="00637F78"/>
    <w:rsid w:val="00656DFC"/>
    <w:rsid w:val="006859A2"/>
    <w:rsid w:val="00692E27"/>
    <w:rsid w:val="006D4083"/>
    <w:rsid w:val="006E0B9C"/>
    <w:rsid w:val="007659DF"/>
    <w:rsid w:val="00782458"/>
    <w:rsid w:val="007A7F18"/>
    <w:rsid w:val="007D5DFF"/>
    <w:rsid w:val="007D7382"/>
    <w:rsid w:val="007F2C54"/>
    <w:rsid w:val="008C0C33"/>
    <w:rsid w:val="008F15BD"/>
    <w:rsid w:val="00911091"/>
    <w:rsid w:val="009119ED"/>
    <w:rsid w:val="00952DE9"/>
    <w:rsid w:val="00953166"/>
    <w:rsid w:val="009732D3"/>
    <w:rsid w:val="009A311E"/>
    <w:rsid w:val="009C4D8F"/>
    <w:rsid w:val="009C68F2"/>
    <w:rsid w:val="009E5A87"/>
    <w:rsid w:val="00A15CC3"/>
    <w:rsid w:val="00A35C09"/>
    <w:rsid w:val="00A37FE2"/>
    <w:rsid w:val="00A42B03"/>
    <w:rsid w:val="00A54174"/>
    <w:rsid w:val="00A6003A"/>
    <w:rsid w:val="00A66086"/>
    <w:rsid w:val="00A908E5"/>
    <w:rsid w:val="00A94ABC"/>
    <w:rsid w:val="00A950E9"/>
    <w:rsid w:val="00AA7A66"/>
    <w:rsid w:val="00B14642"/>
    <w:rsid w:val="00B45FB0"/>
    <w:rsid w:val="00B874FB"/>
    <w:rsid w:val="00B91C04"/>
    <w:rsid w:val="00BA0A4B"/>
    <w:rsid w:val="00BD584C"/>
    <w:rsid w:val="00C00717"/>
    <w:rsid w:val="00C036C0"/>
    <w:rsid w:val="00C03AEA"/>
    <w:rsid w:val="00C3486C"/>
    <w:rsid w:val="00CF271D"/>
    <w:rsid w:val="00D20E50"/>
    <w:rsid w:val="00D43FD1"/>
    <w:rsid w:val="00D952EE"/>
    <w:rsid w:val="00DC7DCD"/>
    <w:rsid w:val="00E30E0B"/>
    <w:rsid w:val="00E33CA9"/>
    <w:rsid w:val="00E33D9D"/>
    <w:rsid w:val="00E538DF"/>
    <w:rsid w:val="00E55EBA"/>
    <w:rsid w:val="00E74E5C"/>
    <w:rsid w:val="00E92488"/>
    <w:rsid w:val="00E92DAA"/>
    <w:rsid w:val="00EF1B2E"/>
    <w:rsid w:val="00EF7C95"/>
    <w:rsid w:val="00F34AB8"/>
    <w:rsid w:val="00F425E6"/>
    <w:rsid w:val="00FC433F"/>
    <w:rsid w:val="00FC5E66"/>
    <w:rsid w:val="00F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BA"/>
  </w:style>
  <w:style w:type="paragraph" w:styleId="Titre2">
    <w:name w:val="heading 2"/>
    <w:basedOn w:val="Normal"/>
    <w:link w:val="Titre2Car"/>
    <w:uiPriority w:val="9"/>
    <w:qFormat/>
    <w:rsid w:val="004A2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55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9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A24A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A24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4A24A4"/>
  </w:style>
  <w:style w:type="character" w:customStyle="1" w:styleId="mw-editsection">
    <w:name w:val="mw-editsection"/>
    <w:basedOn w:val="Policepardfaut"/>
    <w:rsid w:val="004A24A4"/>
  </w:style>
  <w:style w:type="character" w:customStyle="1" w:styleId="mw-editsection-bracket">
    <w:name w:val="mw-editsection-bracket"/>
    <w:basedOn w:val="Policepardfaut"/>
    <w:rsid w:val="004A24A4"/>
  </w:style>
  <w:style w:type="character" w:customStyle="1" w:styleId="mw-editsection-divider">
    <w:name w:val="mw-editsection-divider"/>
    <w:basedOn w:val="Policepardfaut"/>
    <w:rsid w:val="004A24A4"/>
  </w:style>
  <w:style w:type="paragraph" w:styleId="NormalWeb">
    <w:name w:val="Normal (Web)"/>
    <w:basedOn w:val="Normal"/>
    <w:uiPriority w:val="99"/>
    <w:semiHidden/>
    <w:unhideWhenUsed/>
    <w:rsid w:val="004A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32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E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1195"/>
  </w:style>
  <w:style w:type="paragraph" w:styleId="Pieddepage">
    <w:name w:val="footer"/>
    <w:basedOn w:val="Normal"/>
    <w:link w:val="PieddepageCar"/>
    <w:uiPriority w:val="99"/>
    <w:semiHidden/>
    <w:unhideWhenUsed/>
    <w:rsid w:val="00FE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C69D-3ABB-4361-9197-308CFA2B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Lola</cp:lastModifiedBy>
  <cp:revision>9</cp:revision>
  <dcterms:created xsi:type="dcterms:W3CDTF">2018-02-14T15:02:00Z</dcterms:created>
  <dcterms:modified xsi:type="dcterms:W3CDTF">2019-10-19T10:56:00Z</dcterms:modified>
</cp:coreProperties>
</file>